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151 069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Брифинг-приставка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Брифинг-приставка, размеры(ДхГхВ): 1200х800х760 мм, цвет темный орех. </w:t>
              <w:br/>
              <w:t>
Брифинг-приставка состоит из столешницы и одной сборной опоры. Сборная боковая опора состоит из боковой опоры большой и малой, соединенных в форме буквы «Т» при помощи эксцентриковой стяжки и направляющих  шкантов. Боковые опоры толщиной 70 мм выполнены из МДФ по технологии «тамбурат» и облицованы с двух сторон шпоном американского ореха. Боковые вертикальные края имеют выпуклую фрезерованную форму и облицованы шпоном. Регулируемые опоры высотой 10 мм черного цвета вкручены в нижний торец опор. Регулировка 10 мм. </w:t>
              <w:br/>
              <w:t>
Столешница прямоугольной формы толщиной 80 мм выполнена по технологии «тамбурат» из МДФ и облицована шпоном американского ореха. По периметру фигурный фрезерованный край. Обратный фрезерованный край только на боковом торце, который соединяется встык со столом рабочим. Крепление встык к столу рабочему с фронтальной стороны при помощи двух металлических пластин и винтов М6.</w:t>
              <w:br/>
              <w:t>
Свесы столешницы брифинг-приставки (расстояние от края торца столешницы до края опоры): с фронтальной стороны – 240 мм, по боковым сторонам – 100 мм. Тип отделки всех поверхностей -лаковое покрытие, закрытые поры. Товар должен быть изготовлен в соответствии с ТО 47 342 268.034-2011. Товар должен соответствовать требованиям: "ГОСТ 16371-93". (см. Приложение, рис 1)</w:t>
              <w:br/>
              <w:t>
Гарантия не менее 1 года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Гардероб 900х450х2000мм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Шкаф для одежды размеры 900х450х2000 мм, темный орех. Шкаф состоит из каркаса с полками (2 шт.) и дверей (2 шт.). Каркас выполнен из панелей МДФ толщиной 16 мм, облицованных шпоном американского ореха. Топ шкафа выполнен из МДФ толщиной 26 мм и имеет на переднем торце полукруглый фрезерованный край.</w:t>
              <w:br/>
              <w:t>
Задняя стенка выполнена из панели МДФ толщиной 16 мм, облицована шпоном с двух сторон и тонирована в цвет изделия. Каркас шкафа соединен при помощи эксцентриковой стяжки и направляющих шкантов.</w:t>
              <w:br/>
              <w:t>
Каркас установлен на 4 металлические регулируемые опоры. Регулировка изнутри корпуса при помощи прилагаемого шестигранного ключа.</w:t>
              <w:br/>
              <w:t>
Полка под головные уборы зафиксирована между боковинами на эксцентриковой стяжке. Металлическая выдвижная вешалка черного цвета прикручивается шурупами к полке. Высота проема для головных уборов 25 см. Отделение для одежды высотой 133 см. В нижней части шкафа расположена фиксированная полка на высоте 25 см, отделяющая нишу для обуви.</w:t>
              <w:br/>
              <w:t>
Двери филенчатой конструкции. Рамка двери выполнена из МДФ 19 мм, облицованной шпоном американского ореха. Филенка (центральная вставка) из МДФ толщиной 10 мм, облицованной шпоном.</w:t>
              <w:br/>
              <w:t>
Двери накладные и установлены на металлических 4-х шарнирных петлях с доводчиком. Пластиковый упор для дверей прикручивается к внутренней стороне топа шкафа.</w:t>
              <w:br/>
              <w:t>
Металлическая ручка-скоба, размер 96мм, цвет под бронзу с чернением по краям. Тип отделки всех поверхностей: лаковое покрытие, закрытые поры. (см.Приложение, рис 2)</w:t>
              <w:br/>
              <w:t>
Гарантия не менее 1 года.</w:t>
              <w:br/>
              <w:t>
Товар должен быть изготовлен в соответствии с ТО 47 342 268.034-2011. Товар должен соответствовать требованиям: "ГОСТ 16371-93"</w:t>
              <w:br/>
              <w:t>
</w:t>
              <w:br/>
              <w:t>
Требуется подъем товара на место сборки, сборка товара поставщиком и его установка.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 кресло руководителя; материал обивки: натуральная кожа с компаньоном черного цвета (рабочие и лицевые части выполнены из натуральной кожи, боковые и задние части — из экокожи). </w:t>
              <w:br/>
              <w:t>
Крестовина металлическая с накладками из натурального дерева, колеса пластиковые.</w:t>
              <w:br/>
              <w:t>
Механизм качания повышенной комфортности с возможностью фиксации кресла в рабочем положении. Регулировка высоты (газлифт 3 категории по стандарту Germany DIN 4550). Подлокотники деревянные. Цвет — темный орех (цвет древесины должен подходить к цвету позиций №1,2,6,7,9,10,11,12) </w:t>
              <w:br/>
              <w:t>
Высота 1140-1200 мм , глубина сиденья 470 мм, ширина сиденья с подлокотниками 650 мм, диаметр крестовины 700мм. </w:t>
              <w:br/>
              <w:t>
Максимальная нагрузка 120 кг. (см. Приложение, рис. 3)</w:t>
              <w:br/>
              <w:t>
Гарантийный срок не менее 24 мес.</w:t>
              <w:br/>
              <w:t>
Товар должен соответствовать требованиям: ГОСТ 16371-2014, ГОСТ 19917-2014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Кресло кожаное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 классическое кресло для посетителя. </w:t>
              <w:br/>
              <w:t>
Габаритные размеры: 63x76x99.5 см</w:t>
              <w:br/>
              <w:t>
Гнуто-клееный каркас с вкладышем из березового шпона, толщиной 12 и 6 мм.</w:t>
              <w:br/>
              <w:t>
Поролон St 25-40 , толщиной 10, 20, 30, 50 мм.</w:t>
              <w:br/>
              <w:t>
Синтепон, плотностью 200 г/м2 - на сиденье и спинку.</w:t>
              <w:br/>
              <w:t>
Деревянные рама изготовлена из буковых пород дерева, цвет тонировки орех Гамильтон (цвет древесины должен подходить к цвету позиций № 1,2,6,7,9,10,11,12)</w:t>
              <w:br/>
              <w:t>
Подлокотники деревянные с накладками из натуральной кожи черного цвета</w:t>
              <w:br/>
              <w:t>
Обивочный материал – кожа натуральная Люкс, цвет черный.</w:t>
              <w:br/>
              <w:t>
Гарантия не менее 18 мес.</w:t>
              <w:br/>
              <w:t>
(см. Приложение, рис. 4)</w:t>
              <w:br/>
              <w:t>
Товар должен соответствовать требованиям: ГОСТ 16371-2014, ГОСТ 19917-2014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Кресло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 офисное кресло классического дизайна;</w:t>
              <w:br/>
              <w:t>
Габаритные размеры 95*86*84, цвет черный.</w:t>
              <w:br/>
              <w:t>
Обивка: лицевые части - натуральная кожа, тыльные стороны - кожзаменитель в тон. </w:t>
              <w:br/>
              <w:t>
Материалы: качественная березовая фанера 12 мм, калиброванный брус из массива хвойных пород дерева, ДВП, стальная пружина - змейка, эластичный пенополиуретан 25/35, периотек.</w:t>
              <w:br/>
              <w:t>
Подлокотники: лакированное натуральное дерево (массив бука), цвет темный орех. (цвет древесины должен подходить к цвету позиций №1,2,6,7,9,10,11,12,13) Ширина подлокотника 17,5 см.</w:t>
              <w:br/>
              <w:t>
Ножки скрытые, легко регулируемые по высоте, высотой 10-25 мм (см. Приложение, рис. 5)</w:t>
              <w:br/>
              <w:t>
Кресло должно быть из одной серии с позицей № 13 (Диван офисный)</w:t>
              <w:br/>
              <w:t>
Товар должен соответствовать требованиям: ГОСТ 16371-2014, ГОСТ 19917-2014</w:t>
              <w:br/>
              <w:t>
</w:t>
              <w:br/>
              <w:t>
Гарантия не менее 1 года.</w:t>
              <w:br/>
              <w:t>
</w:t>
              <w:br/>
              <w:t>
Требуется подъем товара на место сборки, сборка товара поставщиком и его установка.</w:t>
              <w:br/>
              <w:t>
</w:t>
              <w:br/>
              <w:t>
</w:t>
              <w:br/>
              <w:t>
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Стол рабочий 1800х900х750мм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 стол руководителя.</w:t>
              <w:br/>
              <w:t>
Габаритные размеры(ДхГхВ) 1800х900х760 мм, цвет темный орех.</w:t>
              <w:br/>
              <w:t>
Стол состоит из столешницы, двух боковых опор и защитного экрана. Детали соединяются при помощи эксцентриковой стяжки и направляющих шкантов.</w:t>
              <w:br/>
              <w:t>
Боковые стенки прямоугольной формы толщиной 70 мм выполнены из МДФ по технологии «тамбурат» и облицованы шпоном американского ореха. Боковые вертикальные края имеют выпуклую фрезерованную форму и облицованы шпоном. Регулируемые опоры высотой 10 мм черного цвета вкручены в нижний торец опор. Регулировка 10 мм.</w:t>
              <w:br/>
              <w:t>
Защитный экран высотой 68 см (до пола) установлен между двух боковых опор и закреплен при помощи эксцентриковой стяжки на направляющих шкантов. Экран выполнен из МДФ толщиной 19 мм и облицован шпоном американского ореха. На фронтальной стороне, в форме прямоугольника, прикреплена декоративная раскладка полукруглого (R=10 мм) сечения из массива бука, которая тонирована в цвет изделия. Экран отстоит от края столешницы на 100 мм внутрь стола.</w:t>
              <w:br/>
              <w:t>
Столешница прямоугольной формы толщиной 80 мм выполнена из МДФ по технологии «тамбурат» и облицована шпоном. По периметру фигурный фрезерованный край. Встроенный бювар шириной 700мм, обитый мягкой искусственной кожей черного цвета. Выдвижной ящик шириной 50 см для канцелярских принадлежностей встроен в торец столешницы со стороны сидящего. Дно ящика облицовано мягкой искусственной кожей черного цвета.</w:t>
              <w:br/>
              <w:t>
Свесы столешницы: с фронт. стороны – 50 мм, по боковым сторонам – 65 мм. Тип отделки всех поверхностей-лаковое покрытие, закрытые поры. (см. Приложение, рис. 6)</w:t>
              <w:br/>
              <w:t>
Товар должен быть изготовлен в соответствии с ТО 47 342 268.034-2011. Товар должен соответствовать требованиям: "ГОСТ 16371-93"</w:t>
              <w:br/>
              <w:t>
Гарантия не менее 1 года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Стол журнальный в кабинет руководителя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 стол журнальный</w:t>
              <w:br/>
              <w:t>
Размеры 1200х600х420 мм, цвет темный орех (цвет древесины должен подходить к цвету позиций №1,2,6,7,9,10,11,12)</w:t>
              <w:br/>
              <w:t>
Стол состоит из столешницы и каркаса. Каракас состоит из двух боковых опор, полки и царги высотой 80 мм, установленной под полкой. Детали соединены при помощи эксцентриковой стяжки.</w:t>
              <w:br/>
              <w:t>
Боковые опоры толщиной 26 мм выполнены из МДФ и облицованы шпоном американского ореха с двух сторон. Боковые вертикальные края имеют закругленную форму. Регулируемые опоры высотой 10 мм черного цвета вкручены в нижний торец опор. Регулировка 10 мм.</w:t>
              <w:br/>
              <w:t>
Полка толщиной 16 мм из МДФ, облицована шпоном американского ореха. Проем между столешницей и полкой 26 см. Для обеспечения жесткости под полкой установлена царга высотой 80 мм из МДФ толщиной 19 мм. Крепление при помощи эксцентриковой стяжки и направляющих шкантов.</w:t>
              <w:br/>
              <w:t>
Столешница прямоугольной формы из МДФ толщиной 19 мм, облицована шпоном. По периметру установлен бордюр высотой 60 мм с фигурным фрезерованным краем. Соединение столешницы с боковыми опорами при помощи шести винтов М6. Тип отделки всех поверхностей: лаковое покрытие, закрытые поры. Товар должен быть изготовлен в соответствии с ТО 47 342 268.034-2011. Товар должен соответствовать требованиям: "ГОСТ 16371-93" (см. Приложение, рис. 7)</w:t>
              <w:br/>
              <w:t>
Гарантия не менее 1 года.</w:t>
              <w:br/>
              <w:t>
</w:t>
              <w:br/>
              <w:t>
Требуется подъем товара на место сборки, сборка товара поставщиком и его установка.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Стул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Стул деревянный офисный. Габаритные размеры: 58x59x87 см</w:t>
              <w:br/>
              <w:t>
- Деревянные элементы каркаса изготовлены из массива бука, березы.</w:t>
              <w:br/>
              <w:t>
- Передние ножки, плавно переходящие в подлокотники, гнуто клееные, из березового шпона.</w:t>
              <w:br/>
              <w:t>
- Передние и задние ножки фрезерованы различными резцами.</w:t>
              <w:br/>
              <w:t>
- Основание спинки и сиденья – гнуто-клееные изделия из березового шпона, толщиной 10 мм.</w:t>
              <w:br/>
              <w:t>
- Ножки имеют пластиковые подпятники, предотвращающие царапины на полу</w:t>
              <w:br/>
              <w:t>
- Устанавливается поролон El 25-40, толщиной 30 мм.</w:t>
              <w:br/>
              <w:t>
- Материал обивки – экокожа, цвет черный</w:t>
              <w:br/>
              <w:t>
- Деревянные элементы каркаса окрашиваются в цвет орех Гамильтон (цвет древесины должен подходить к позициям №1,2,6,7,9,10,11,12) </w:t>
              <w:br/>
              <w:t>
(см. Приложение, рис. 8)</w:t>
              <w:br/>
              <w:t>
Гарантия не менее 24 месяцев </w:t>
              <w:br/>
              <w:t>
Товар должен соответствовать требованиям: ГОСТ 16371-2014, ГОСТ 19917-2014</w:t>
              <w:br/>
              <w:t>
</w:t>
              <w:br/>
              <w:t>
</w:t>
              <w:br/>
              <w:t>
Требуется подъем товара на место сборки, сборка товара поставщиком и его установка.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Тумба сервисная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8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 тумба сервисная; габаритные размеры: 1100х450х610 мм, цвет темный орех</w:t>
              <w:br/>
              <w:t>
Тумба состоит из каркаса, установленного на 5-ти колесах, полки и фасадных элементов (3 ящики и дверь). Каркас сборной конструкции состоит, включая заднюю</w:t>
              <w:br/>
              <w:t>
стенку, из панелей МДФ толщиной 16 мм, облицованных шпоном американского ореха. Топ тумбы выполнен из МДФ толщиной 26 мм и имеет на переднем торце</w:t>
              <w:br/>
              <w:t>
полукруглый фрезерованный край. Каркас тумбы соединен при помощи эксцентриковой стяжки и направляющих шкантов. Колесные опоры (5 шт.) из черного</w:t>
              <w:br/>
              <w:t>
пластика, из них две опоры с тормозом. Колеса крепятся к днищу тумбы при помощи шурупов.</w:t>
              <w:br/>
              <w:t>
Каркас тумбы разделен на 3 отделения. Слева ниша с полкой закрывается дверью, центральная ниша с полкой открытая и в правую нишу установлены три</w:t>
              <w:br/>
              <w:t>
выдвижных ящика.</w:t>
              <w:br/>
              <w:t>
Центральная ниша имеет размеры ШхГхВ 27х39х50 см. По центру ниши устанавливается съемная полка.</w:t>
              <w:br/>
              <w:t>
Выдвижные ящики установлены на шариковые направляющие полного выдвижения черного цвета. Дно ящика облицовано мягкой искусственной кожей черного</w:t>
              <w:br/>
              <w:t>
цвета. Фасадная панель ящика выполнена из МДФ толщиной 19 мм и облицована шпоном. Декоративная канавка глубиной 1,5 мм по периметру панели ящика.</w:t>
              <w:br/>
              <w:t>
Центральный замок закрывает одновременно все ящики. Металлический складывающийся ключ с пластиковым наконечником.</w:t>
              <w:br/>
              <w:t>
Двери филенчатой конструкции. Рамка двери выполнена из МДФ толщиной 19 мм, облицованной шпоном. Филенка (центральная вставка) из МДФ толщиной 10 мм,</w:t>
              <w:br/>
              <w:t>
облицованной шпоном американского ореха.</w:t>
              <w:br/>
              <w:t>
Дверь установлена на металлических 4-х шарнирных петлях с доводчиком.</w:t>
              <w:br/>
              <w:t>
Для ящиков и двери: металлическая ручка-скоба, размер 96 мм, цвет под бронзу с чернением по краям. Тип отделки всех поверхностей -лаковое покрытие, закрытые</w:t>
              <w:br/>
              <w:t>
поры. (см. Приложение, рис 9)</w:t>
              <w:br/>
              <w:t>
Гарантия не менее 1 года.</w:t>
              <w:br/>
              <w:t>
Товар должен быть изготовлен в соответствии с ТО 47 342 268.034-2011. Товар должен соответствовать требованиям: "ГОСТ 16371-93"</w:t>
              <w:br/>
              <w:t>
</w:t>
              <w:br/>
              <w:t>
Требуется подъем товара на место сборки, сборка товара поставщиком и его установка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Тумба подкатная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 тумба подкатная; габаритные размеры: 417х450х610 мм, цвет темный орех.</w:t>
              <w:br/>
              <w:t>
Тумба состоит из каркаса, установленного на 4-х колесах и 3-х выдвижных ящиков. Каркас сборной конструкции состоит, включая заднюю стенку, из панелей МДФ</w:t>
              <w:br/>
              <w:t>
толщиной 16 мм, облицованных шпоном американского ореха. Топ тумбы выполнен из МДФ толщиной 26 мм и имеет на переднем торце полукруглый</w:t>
              <w:br/>
              <w:t>
фрезерованный край. Каркас тумбы соединен при помощи эксцентриковой стяжки и направляющих шкантов. Колесные опоры (4 шт.) из черного пластика, из них две</w:t>
              <w:br/>
              <w:t>
опоры с тормозом. Колеса крепятся к днищу тумбы при помощи шурупов.</w:t>
              <w:br/>
              <w:t>
Выдвижные ящики установлены на шариковые направляющие полного выдвижения черного цвета. Дно ящика облицовано мягкой искусственной кожей черного</w:t>
              <w:br/>
              <w:t>
цвета. Фасадная панель ящика выполнена из МДФ толщиной 19 мм и облицована шпоном американского ореха. Декоративная канавка 3х1,5 мм по периметру панели</w:t>
              <w:br/>
              <w:t>
ящика.</w:t>
              <w:br/>
              <w:t>
Металлическая ручка-скоба, размер 96 мм, цвет под бронзу с чернением по краям.</w:t>
              <w:br/>
              <w:t>
Центральный замок закрывает одновременно все ящики. Металлический складывающийся ключ с пластиковым наконечником. Тип отделки всех поверхностей</w:t>
              <w:br/>
              <w:t>
-лаковое покрытие, закрытые поры. (см. Приложение, рис 10)</w:t>
              <w:br/>
              <w:t>
Гарантия не менее 1 года.</w:t>
              <w:br/>
              <w:t>
Товар должен быть изготовлен в соответствии с ТО 47 342 268.034-2011. Товар должен соответствовать требованиям: "ГОСТ 16371-93"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Шкаф низкий закрытый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5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 шкаф низкий; габаритные размеры: 900х450х858 мм, цвет темный орех.</w:t>
              <w:br/>
              <w:t>
Шкаф состоит из каркаса с полкой и дверей (2 шт.). Каркас выполнен из панелей МДФ толщиной 16 мм, облицованных шпоном американского ореха. Топ шкафа</w:t>
              <w:br/>
              <w:t>
выполнен из МДФ толщиной 26 мм и имеет на переднем торце полукруглый фрезерованный край. Задняя стенка выполнена из панели МДФ толщиной 16 мм,</w:t>
              <w:br/>
              <w:t>
облицована шпоном американского орехас двух сторон и тонирована в цвет изделия. Каркас шкафа соединен при помощи эксцентриковой стяжки и направляющих</w:t>
              <w:br/>
              <w:t>
шкантов.</w:t>
              <w:br/>
              <w:t>
Каркас установлен на 4 металлические регулируемые опоры. Регулировка изнутри корпуса при помощи прилагаемого шестигранного ключа.</w:t>
              <w:br/>
              <w:t>
Полка съемная и имеет несколько уровней установки. Полкодержатель пластиковый с зажимным эксцентриком. Полка выполнена из МДФ толщиной 26 мм,</w:t>
              <w:br/>
              <w:t>
облицованной с двух сторон шпоном и тонирована в цвет изделия. Полка делит внутреннее пространство шкафа на отделения высотой 35 см, что позволяет</w:t>
              <w:br/>
              <w:t>
размещать офисные папки.</w:t>
              <w:br/>
              <w:t>
Двери филенчатой конструкции. Рамка двери выполнена из МДФ 19 мм, облицованной шпоном. Филенка (центральная вставка) из МДФ толщиной 10 мм,</w:t>
              <w:br/>
              <w:t>
облицованной шпоном.</w:t>
              <w:br/>
              <w:t>
Двери накладные и установлены на металлических 4-х шарнирных петлях с доводчиком. Пластиковый упор для дверей прикручивается к внутренней стороне топа</w:t>
              <w:br/>
              <w:t>
шкафа.</w:t>
              <w:br/>
              <w:t>
Металлическая ручка-скоба, размер 96 мм, цвет под бронзу с чернением по краям. Тип отделки всех поверхностей- лаковое покрытие, закрытые поры. (см.</w:t>
              <w:br/>
              <w:t>
Приложение, рис 11)</w:t>
              <w:br/>
              <w:t>
Товар должен быть изготовлен в соответствии с ТО 47 342 268.034-2011. Товар должен соответствовать требованиям: "ГОСТ 16371-93"</w:t>
              <w:br/>
              <w:t>
Гарантия не менее 1 года.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8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 шкаф для документов со стеклом, размеры 900х450х2000 мм, цвет темный орех.</w:t>
              <w:br/>
              <w:t>
Шкаф состоит из каркаса с полками (4 шт.) и дверей (стеклянные и деревянные). Каркас выполнен из панелей МДФ толщиной 16 мм, облицованных шпоном</w:t>
              <w:br/>
              <w:t>
американского ореха. Топ шкафа выполнен из панели МДФ толщиной 26 мм и имеет на переднем торце полукруглый фрезерованный край. Задняя стенка выполнена</w:t>
              <w:br/>
              <w:t>
из панели МДФ толщиной 16 мм, облицована шпоном американского ореха с двух сторон и тонирована в цвет изделия. Каркас шкафа соединен при помощи</w:t>
              <w:br/>
              <w:t>
эксцентриковой стяжки и направляющих шкантов.</w:t>
              <w:br/>
              <w:t>
Каркас установлен на 4 металлические регулируемые опоры. Регулировка изнутри корпуса при помощи прилагаемого шестигранного ключа.</w:t>
              <w:br/>
              <w:t>
Полка второго уровня зафиксирована между боковинами на эксцентриковой стяжке. Остальные полки съемные и имеют несколько уровней установки.</w:t>
              <w:br/>
              <w:t>
Полкодержатель пластиковый с зажимным эксцентриком. Полки выполнены из МДФ толщиной 26 мм, облицованные с двух сторон шпоном американского ореха и</w:t>
              <w:br/>
              <w:t>
тонированы в цвет изделия. Полки делят внутреннее пространство шкафа на отделения высотой 35 см, что позволяет размещать офисные папки.</w:t>
              <w:br/>
              <w:t>
Двери стеклянные в рамке из МДФ толщиной 19 мм, ширина планки 70 мм. Стекло прозрачное толщиной 4 мм.</w:t>
              <w:br/>
              <w:t>
Двери низкие филенчатой конструкции. Рамка двери выполнена из МДФ 19 мм, облицованной шпоном. Филенка (центральная вставка) из МДФ толщиной 10 мм,</w:t>
              <w:br/>
              <w:t>
облицованной шпоном.</w:t>
              <w:br/>
              <w:t>
Двери накладные и установлены на металлических 4-х шарнирных петлях с доводчиком. Пластиковый упор для дверей прикручивается к внутренней стороне топа</w:t>
              <w:br/>
              <w:t>
шкафа.</w:t>
              <w:br/>
              <w:t>
Металлическая ручка-скоба, размер 96 мм, цвет под бронзу с чернением по краям. Тип отделки всех поверхностей- лаковое покрытие, закрытые поры. (см.</w:t>
              <w:br/>
              <w:t>
Приложение, рис 12)</w:t>
              <w:br/>
              <w:t>
Гарантия не менее 1 года.</w:t>
              <w:br/>
              <w:t>
Товар должен быть изготовлен в соответствии с ТО 47 342 268.034-2011. Товар должен соответствовать требованиям: "ГОСТ 16371-93"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Диван двухместный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 диван офисный классического дизайна; габаритные размеры 147*86*84, цвет черный. </w:t>
              <w:br/>
              <w:t>
Обивка лицевые части - натуральная кожа, тыльные стороны - кожзаменитель в тон.</w:t>
              <w:br/>
              <w:t>
Материалы: качественная березовая фанера 12 мм, калиброванный брус из массива хвойных пород дерева, ДВП, стальная пружина - змейка, эластичный пенополиуретан 25/35, периотек. Подлокотники: лакированное натуральное дерево (массив бука), цвет темный орех (цвет древесины должен подходить к цвету позиций № 1,2,6,7,9,10,11,12,5). </w:t>
              <w:br/>
              <w:t>
Ширина подлокотника 17,5 см</w:t>
              <w:br/>
              <w:t>
Ножки скрытые, легко регулируемые по высоте, высотой 10-25 мм</w:t>
              <w:br/>
              <w:t>
Диван должен быть из одной серии с позицей № 5 (Кресло офисное)</w:t>
              <w:br/>
              <w:t>
Товар должен соответствовать требованиям: ГОСТ 16371-2014, ГОСТ 19917-2014 (см. Приложение, рис. 13)</w:t>
              <w:br/>
              <w:t>
</w:t>
              <w:br/>
              <w:t>
Гарантия не менее 1 года. </w:t>
              <w:br/>
              <w:t>
</w:t>
              <w:br/>
              <w:t>
Требуется подъем товара на место сборки, сборка товара поставщиком и его установка.</w:t>
              <w:br/>
              <w:t>
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30 до 35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562 005,99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85 729,73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476 276,26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35 (тридцать пять) календарных дней с даты подписания уполномоченными представителями сторон товарной накладной ТОРГ-12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